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549AE" w14:textId="16D48A2D" w:rsidR="000B74FD" w:rsidRPr="001C0BE2" w:rsidRDefault="009425E0" w:rsidP="000B74FD">
      <w:pPr>
        <w:jc w:val="center"/>
        <w:rPr>
          <w:b/>
          <w:color w:val="806000" w:themeColor="accent4" w:themeShade="80"/>
          <w:sz w:val="32"/>
          <w:szCs w:val="32"/>
        </w:rPr>
      </w:pPr>
      <w:r w:rsidRPr="001C0BE2">
        <w:rPr>
          <w:b/>
          <w:color w:val="806000" w:themeColor="accent4" w:themeShade="80"/>
          <w:sz w:val="32"/>
          <w:szCs w:val="32"/>
        </w:rPr>
        <w:t>ANEXO V – MODELO DE DIFUSIÓN DEL PROYECTO SUBVENCIONADO</w:t>
      </w:r>
    </w:p>
    <w:p w14:paraId="40285D98" w14:textId="715D5F27" w:rsidR="009B213E" w:rsidRPr="001C0BE2" w:rsidRDefault="00D2319B" w:rsidP="000B74FD">
      <w:pPr>
        <w:jc w:val="center"/>
        <w:rPr>
          <w:b/>
          <w:color w:val="806000" w:themeColor="accent4" w:themeShade="80"/>
          <w:sz w:val="56"/>
          <w:szCs w:val="56"/>
        </w:rPr>
      </w:pPr>
      <w:r w:rsidRPr="001C0BE2">
        <w:rPr>
          <w:b/>
          <w:color w:val="806000" w:themeColor="accent4" w:themeShade="80"/>
          <w:sz w:val="56"/>
          <w:szCs w:val="56"/>
        </w:rPr>
        <w:t>PROYECTO DEPORTIVO SUBVENCIONADO POR LA DELEGACIÓN DE DEPORTES</w:t>
      </w:r>
    </w:p>
    <w:p w14:paraId="679B71B3" w14:textId="4B9CE2E2" w:rsidR="00836808" w:rsidRPr="001C0BE2" w:rsidRDefault="00D2319B" w:rsidP="000B74FD">
      <w:pPr>
        <w:jc w:val="center"/>
        <w:rPr>
          <w:b/>
          <w:color w:val="806000" w:themeColor="accent4" w:themeShade="80"/>
          <w:sz w:val="56"/>
          <w:szCs w:val="56"/>
        </w:rPr>
      </w:pPr>
      <w:r w:rsidRPr="001C0BE2">
        <w:rPr>
          <w:b/>
          <w:color w:val="806000" w:themeColor="accent4" w:themeShade="80"/>
          <w:sz w:val="56"/>
          <w:szCs w:val="56"/>
        </w:rPr>
        <w:t xml:space="preserve">DEL </w:t>
      </w:r>
      <w:r w:rsidR="00836808" w:rsidRPr="001C0BE2">
        <w:rPr>
          <w:b/>
          <w:color w:val="806000" w:themeColor="accent4" w:themeShade="80"/>
          <w:sz w:val="56"/>
          <w:szCs w:val="56"/>
        </w:rPr>
        <w:t>EXCMO. AYTO. DE DOS HERMANAS</w:t>
      </w:r>
      <w:r w:rsidRPr="001C0BE2">
        <w:rPr>
          <w:b/>
          <w:color w:val="806000" w:themeColor="accent4" w:themeShade="80"/>
          <w:sz w:val="56"/>
          <w:szCs w:val="56"/>
        </w:rPr>
        <w:t>.</w:t>
      </w:r>
    </w:p>
    <w:p w14:paraId="5165C5EE" w14:textId="10392623" w:rsidR="00836808" w:rsidRPr="001C0BE2" w:rsidRDefault="00836808">
      <w:pPr>
        <w:rPr>
          <w:color w:val="806000" w:themeColor="accent4" w:themeShade="80"/>
        </w:rPr>
      </w:pPr>
    </w:p>
    <w:p w14:paraId="5C9C9419" w14:textId="20F04CCE" w:rsidR="001259B8" w:rsidRPr="001C0BE2" w:rsidRDefault="001259B8" w:rsidP="001259B8">
      <w:pPr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  </w:t>
      </w:r>
    </w:p>
    <w:p w14:paraId="0FAACBAE" w14:textId="7CDC6678" w:rsidR="00D2319B" w:rsidRPr="001C0BE2" w:rsidRDefault="00D2319B" w:rsidP="008012ED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LÍNEA</w:t>
      </w:r>
      <w:r w:rsidR="009B213E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AB2F2A" w:rsidRPr="001C0BE2">
        <w:rPr>
          <w:b/>
          <w:color w:val="806000" w:themeColor="accent4" w:themeShade="80"/>
          <w:sz w:val="48"/>
          <w:szCs w:val="48"/>
        </w:rPr>
        <w:tab/>
        <w:t xml:space="preserve">AYUDA POR PARTICIPACIÓN EN </w:t>
      </w:r>
      <w:r w:rsidR="008012ED" w:rsidRPr="001C0BE2">
        <w:rPr>
          <w:b/>
          <w:color w:val="806000" w:themeColor="accent4" w:themeShade="80"/>
          <w:sz w:val="48"/>
          <w:szCs w:val="48"/>
        </w:rPr>
        <w:t>COMPETICIONES NACIONALES FEDERADAS SUPERIORES</w:t>
      </w:r>
      <w:r w:rsidRPr="001C0BE2">
        <w:rPr>
          <w:b/>
          <w:color w:val="806000" w:themeColor="accent4" w:themeShade="80"/>
          <w:sz w:val="48"/>
          <w:szCs w:val="48"/>
        </w:rPr>
        <w:tab/>
      </w:r>
    </w:p>
    <w:p w14:paraId="2810D15A" w14:textId="770B11A5" w:rsidR="000B74FD" w:rsidRPr="001C0BE2" w:rsidRDefault="00D2319B" w:rsidP="00D2319B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CONVOCATORIA: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="009B213E" w:rsidRPr="001C0BE2">
        <w:rPr>
          <w:b/>
          <w:color w:val="806000" w:themeColor="accent4" w:themeShade="80"/>
          <w:sz w:val="48"/>
          <w:szCs w:val="48"/>
        </w:rPr>
        <w:t xml:space="preserve"> </w:t>
      </w:r>
      <w:r w:rsidR="004C4DCC" w:rsidRPr="001C0BE2">
        <w:rPr>
          <w:b/>
          <w:color w:val="806000" w:themeColor="accent4" w:themeShade="80"/>
          <w:sz w:val="48"/>
          <w:szCs w:val="48"/>
        </w:rPr>
        <w:t>202</w:t>
      </w:r>
      <w:r w:rsidR="00C24F1A">
        <w:rPr>
          <w:b/>
          <w:color w:val="806000" w:themeColor="accent4" w:themeShade="80"/>
          <w:sz w:val="48"/>
          <w:szCs w:val="48"/>
        </w:rPr>
        <w:t>5</w:t>
      </w:r>
      <w:r w:rsidR="001259B8" w:rsidRPr="001C0BE2">
        <w:rPr>
          <w:b/>
          <w:color w:val="806000" w:themeColor="accent4" w:themeShade="80"/>
          <w:sz w:val="48"/>
          <w:szCs w:val="48"/>
        </w:rPr>
        <w:t xml:space="preserve"> </w:t>
      </w:r>
    </w:p>
    <w:p w14:paraId="02FDF2F4" w14:textId="5276D66F" w:rsidR="001259B8" w:rsidRPr="001C0BE2" w:rsidRDefault="00344163" w:rsidP="00D2319B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344163">
        <w:rPr>
          <w:b/>
          <w:noProof/>
          <w:color w:val="806000" w:themeColor="accent4" w:themeShade="80"/>
          <w:sz w:val="48"/>
          <w:szCs w:val="48"/>
          <w:lang w:eastAsia="es-ES"/>
        </w:rPr>
        <w:drawing>
          <wp:anchor distT="0" distB="0" distL="114300" distR="114300" simplePos="0" relativeHeight="251658240" behindDoc="0" locked="0" layoutInCell="1" allowOverlap="1" wp14:anchorId="19537C85" wp14:editId="49E6F35B">
            <wp:simplePos x="0" y="0"/>
            <wp:positionH relativeFrom="column">
              <wp:posOffset>9825355</wp:posOffset>
            </wp:positionH>
            <wp:positionV relativeFrom="paragraph">
              <wp:posOffset>57503</wp:posOffset>
            </wp:positionV>
            <wp:extent cx="2451735" cy="1966877"/>
            <wp:effectExtent l="0" t="0" r="0" b="0"/>
            <wp:wrapNone/>
            <wp:docPr id="1" name="Imagen 1" descr="C:\Users\jmartin\Desktop\MODELOS 2021\LOGOS E IMAGEN CORPORATIVA\icono-juego-limpio-neg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esktop\MODELOS 2021\LOGOS E IMAGEN CORPORATIVA\icono-juego-limpio-neg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212" cy="197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F0A" w:rsidRPr="001C0BE2">
        <w:rPr>
          <w:b/>
          <w:color w:val="806000" w:themeColor="accent4" w:themeShade="80"/>
          <w:sz w:val="48"/>
          <w:szCs w:val="48"/>
        </w:rPr>
        <w:t>RÉGIMEN DE CONCESIÓN</w:t>
      </w:r>
      <w:r w:rsidR="000A44E6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D65C32" w:rsidRPr="001C0BE2">
        <w:rPr>
          <w:b/>
          <w:color w:val="806000" w:themeColor="accent4" w:themeShade="80"/>
          <w:sz w:val="48"/>
          <w:szCs w:val="48"/>
        </w:rPr>
        <w:t>C</w:t>
      </w:r>
      <w:r w:rsidR="007A2F0A" w:rsidRPr="001C0BE2">
        <w:rPr>
          <w:b/>
          <w:color w:val="806000" w:themeColor="accent4" w:themeShade="80"/>
          <w:sz w:val="48"/>
          <w:szCs w:val="48"/>
        </w:rPr>
        <w:t>oncurrencia competitiva</w:t>
      </w:r>
      <w:r w:rsidR="000B74FD" w:rsidRPr="001C0BE2">
        <w:rPr>
          <w:b/>
          <w:color w:val="806000" w:themeColor="accent4" w:themeShade="80"/>
          <w:sz w:val="48"/>
          <w:szCs w:val="48"/>
        </w:rPr>
        <w:t>.</w:t>
      </w:r>
      <w:r w:rsidR="001259B8" w:rsidRPr="001C0BE2">
        <w:rPr>
          <w:b/>
          <w:color w:val="806000" w:themeColor="accent4" w:themeShade="80"/>
          <w:sz w:val="48"/>
          <w:szCs w:val="48"/>
        </w:rPr>
        <w:tab/>
      </w:r>
    </w:p>
    <w:p w14:paraId="7FACA326" w14:textId="34B30295" w:rsidR="00F44C59" w:rsidRPr="001C0BE2" w:rsidRDefault="00F44C59" w:rsidP="00344163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PARTIDA PRESUPUESTARIA:          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  <w:t xml:space="preserve"> 3410 48009</w:t>
      </w:r>
    </w:p>
    <w:p w14:paraId="5B735BA1" w14:textId="38D37C44" w:rsidR="00F44C59" w:rsidRPr="001C0BE2" w:rsidRDefault="00F44C59" w:rsidP="008012ED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PRESUPUESTO DESTINADO: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  <w:t xml:space="preserve"> </w:t>
      </w:r>
      <w:r w:rsidR="008012ED" w:rsidRPr="001C0BE2">
        <w:rPr>
          <w:b/>
          <w:color w:val="806000" w:themeColor="accent4" w:themeShade="80"/>
          <w:sz w:val="48"/>
          <w:szCs w:val="48"/>
        </w:rPr>
        <w:t xml:space="preserve">272.600,00 </w:t>
      </w:r>
      <w:r w:rsidRPr="001C0BE2">
        <w:rPr>
          <w:b/>
          <w:color w:val="806000" w:themeColor="accent4" w:themeShade="80"/>
          <w:sz w:val="48"/>
          <w:szCs w:val="48"/>
        </w:rPr>
        <w:t>€</w:t>
      </w:r>
    </w:p>
    <w:p w14:paraId="45173BBD" w14:textId="1816CFE7" w:rsidR="001259B8" w:rsidRPr="001C0BE2" w:rsidRDefault="008012ED" w:rsidP="001259B8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ENTIDAD </w:t>
      </w:r>
      <w:r w:rsidR="001259B8" w:rsidRPr="001C0BE2">
        <w:rPr>
          <w:b/>
          <w:color w:val="806000" w:themeColor="accent4" w:themeShade="80"/>
          <w:sz w:val="48"/>
          <w:szCs w:val="48"/>
        </w:rPr>
        <w:t>BE</w:t>
      </w:r>
      <w:r w:rsidRPr="001C0BE2">
        <w:rPr>
          <w:b/>
          <w:color w:val="806000" w:themeColor="accent4" w:themeShade="80"/>
          <w:sz w:val="48"/>
          <w:szCs w:val="48"/>
        </w:rPr>
        <w:t>NEFICIARIA</w:t>
      </w:r>
      <w:r w:rsidR="001259B8" w:rsidRPr="001C0BE2">
        <w:rPr>
          <w:b/>
          <w:color w:val="806000" w:themeColor="accent4" w:themeShade="80"/>
          <w:sz w:val="48"/>
          <w:szCs w:val="48"/>
        </w:rPr>
        <w:t>:</w:t>
      </w:r>
    </w:p>
    <w:p w14:paraId="1D7FAF3D" w14:textId="23689641" w:rsidR="001437C3" w:rsidRPr="001C0BE2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SUBVENCIÓN CONCEDIDA</w:t>
      </w:r>
      <w:r w:rsidR="001437C3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652B7B" w:rsidRPr="001C0BE2">
        <w:rPr>
          <w:b/>
          <w:color w:val="806000" w:themeColor="accent4" w:themeShade="80"/>
          <w:sz w:val="48"/>
          <w:szCs w:val="48"/>
        </w:rPr>
        <w:t xml:space="preserve">    </w:t>
      </w:r>
      <w:r w:rsidR="00506E91" w:rsidRPr="001C0BE2">
        <w:rPr>
          <w:b/>
          <w:color w:val="806000" w:themeColor="accent4" w:themeShade="80"/>
          <w:sz w:val="48"/>
          <w:szCs w:val="48"/>
        </w:rPr>
        <w:t xml:space="preserve">                   </w:t>
      </w:r>
      <w:r w:rsidR="000A44E6" w:rsidRPr="001C0BE2">
        <w:rPr>
          <w:b/>
          <w:color w:val="806000" w:themeColor="accent4" w:themeShade="80"/>
          <w:sz w:val="48"/>
          <w:szCs w:val="48"/>
        </w:rPr>
        <w:t>€</w:t>
      </w:r>
    </w:p>
    <w:p w14:paraId="2182345D" w14:textId="64EDB92F" w:rsidR="00652B7B" w:rsidRPr="001C0BE2" w:rsidRDefault="00C26ECC" w:rsidP="008012ED">
      <w:pPr>
        <w:ind w:left="851" w:right="706"/>
        <w:jc w:val="both"/>
        <w:rPr>
          <w:b/>
          <w:color w:val="806000" w:themeColor="accent4" w:themeShade="80"/>
          <w:sz w:val="36"/>
          <w:szCs w:val="36"/>
        </w:rPr>
      </w:pPr>
      <w:r w:rsidRPr="001C0BE2">
        <w:rPr>
          <w:b/>
          <w:color w:val="806000" w:themeColor="accent4" w:themeShade="80"/>
          <w:sz w:val="48"/>
          <w:szCs w:val="48"/>
        </w:rPr>
        <w:t>Normativa Reguladora:</w:t>
      </w:r>
      <w:r w:rsidR="000B74FD" w:rsidRPr="001C0BE2">
        <w:rPr>
          <w:b/>
          <w:color w:val="806000" w:themeColor="accent4" w:themeShade="80"/>
          <w:sz w:val="36"/>
          <w:szCs w:val="36"/>
        </w:rPr>
        <w:t xml:space="preserve"> </w:t>
      </w:r>
      <w:r w:rsidR="008012ED" w:rsidRPr="001C0BE2">
        <w:rPr>
          <w:b/>
          <w:color w:val="806000" w:themeColor="accent4" w:themeShade="80"/>
          <w:sz w:val="36"/>
          <w:szCs w:val="36"/>
        </w:rPr>
        <w:t>BASES ESPECÍFICAS PARA LA CONCESIÓN DE SUBVENCIONES DE LA DELEGACIÓN DE DEPORTES DEL EXCMO. AYUNTAMIENTO DE DOS HERMAN</w:t>
      </w:r>
      <w:bookmarkStart w:id="0" w:name="_GoBack"/>
      <w:bookmarkEnd w:id="0"/>
      <w:r w:rsidR="008012ED" w:rsidRPr="001C0BE2">
        <w:rPr>
          <w:b/>
          <w:color w:val="806000" w:themeColor="accent4" w:themeShade="80"/>
          <w:sz w:val="36"/>
          <w:szCs w:val="36"/>
        </w:rPr>
        <w:t>AS DE APLICACIÓN A LAS LÍNEAS DE AYUDA POR PARTICIPACIÓN EN COMPETICIONES NACIONALES FEDERAD</w:t>
      </w:r>
      <w:r w:rsidR="00826DEC">
        <w:rPr>
          <w:b/>
          <w:color w:val="806000" w:themeColor="accent4" w:themeShade="80"/>
          <w:sz w:val="36"/>
          <w:szCs w:val="36"/>
        </w:rPr>
        <w:t>AS SUPERIORES. CONVOCATORIA 202</w:t>
      </w:r>
      <w:r w:rsidR="00C24F1A">
        <w:rPr>
          <w:b/>
          <w:color w:val="806000" w:themeColor="accent4" w:themeShade="80"/>
          <w:sz w:val="36"/>
          <w:szCs w:val="36"/>
        </w:rPr>
        <w:t>5</w:t>
      </w:r>
      <w:r w:rsidR="008012ED" w:rsidRPr="001C0BE2">
        <w:rPr>
          <w:b/>
          <w:color w:val="806000" w:themeColor="accent4" w:themeShade="80"/>
          <w:sz w:val="36"/>
          <w:szCs w:val="36"/>
        </w:rPr>
        <w:t xml:space="preserve">. </w:t>
      </w:r>
      <w:r w:rsidR="00652B7B" w:rsidRPr="001C0BE2">
        <w:rPr>
          <w:b/>
          <w:color w:val="806000" w:themeColor="accent4" w:themeShade="80"/>
          <w:sz w:val="36"/>
          <w:szCs w:val="36"/>
        </w:rPr>
        <w:t>(Identificador nº                            B.D.N.S.)</w:t>
      </w:r>
    </w:p>
    <w:p w14:paraId="7703E38E" w14:textId="25755526" w:rsidR="009B213E" w:rsidRPr="001C0BE2" w:rsidRDefault="009B213E">
      <w:pPr>
        <w:rPr>
          <w:color w:val="806000" w:themeColor="accent4" w:themeShade="80"/>
        </w:rPr>
      </w:pPr>
    </w:p>
    <w:sectPr w:rsidR="009B213E" w:rsidRPr="001C0BE2" w:rsidSect="00C26ECC">
      <w:headerReference w:type="default" r:id="rId9"/>
      <w:pgSz w:w="23811" w:h="16838" w:orient="landscape" w:code="8"/>
      <w:pgMar w:top="2685" w:right="1417" w:bottom="0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14BC45" w14:textId="77777777" w:rsidR="007C1A90" w:rsidRDefault="007C1A90" w:rsidP="009B213E">
      <w:pPr>
        <w:spacing w:after="0" w:line="240" w:lineRule="auto"/>
      </w:pPr>
      <w:r>
        <w:separator/>
      </w:r>
    </w:p>
  </w:endnote>
  <w:endnote w:type="continuationSeparator" w:id="0">
    <w:p w14:paraId="6AEC3526" w14:textId="77777777" w:rsidR="007C1A90" w:rsidRDefault="007C1A90" w:rsidP="009B2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C601FB" w14:textId="77777777" w:rsidR="007C1A90" w:rsidRDefault="007C1A90" w:rsidP="009B213E">
      <w:pPr>
        <w:spacing w:after="0" w:line="240" w:lineRule="auto"/>
      </w:pPr>
      <w:r>
        <w:separator/>
      </w:r>
    </w:p>
  </w:footnote>
  <w:footnote w:type="continuationSeparator" w:id="0">
    <w:p w14:paraId="1D0FDE0D" w14:textId="77777777" w:rsidR="007C1A90" w:rsidRDefault="007C1A90" w:rsidP="009B2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135C6" w14:textId="5B323B3E" w:rsidR="009B213E" w:rsidRDefault="00D44B53" w:rsidP="004C4DCC">
    <w:pPr>
      <w:pStyle w:val="Encabezado"/>
      <w:jc w:val="center"/>
    </w:pPr>
    <w:r w:rsidRPr="00D44B53">
      <w:rPr>
        <w:noProof/>
        <w:lang w:eastAsia="es-ES"/>
      </w:rPr>
      <w:drawing>
        <wp:inline distT="0" distB="0" distL="0" distR="0" wp14:anchorId="765EEB21" wp14:editId="342C040A">
          <wp:extent cx="3851502" cy="1409700"/>
          <wp:effectExtent l="0" t="0" r="0" b="0"/>
          <wp:docPr id="2" name="Imagen 2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0996" cy="1420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F578A"/>
    <w:multiLevelType w:val="hybridMultilevel"/>
    <w:tmpl w:val="427AC444"/>
    <w:lvl w:ilvl="0" w:tplc="0C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05964D7"/>
    <w:multiLevelType w:val="hybridMultilevel"/>
    <w:tmpl w:val="B03803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08"/>
    <w:rsid w:val="000A44E6"/>
    <w:rsid w:val="000B74FD"/>
    <w:rsid w:val="001020AA"/>
    <w:rsid w:val="001259B8"/>
    <w:rsid w:val="001437C3"/>
    <w:rsid w:val="001C0BE2"/>
    <w:rsid w:val="002E0054"/>
    <w:rsid w:val="00344163"/>
    <w:rsid w:val="0045743E"/>
    <w:rsid w:val="004C4DCC"/>
    <w:rsid w:val="00506E91"/>
    <w:rsid w:val="0061706D"/>
    <w:rsid w:val="00652B7B"/>
    <w:rsid w:val="006F07E4"/>
    <w:rsid w:val="007A2F0A"/>
    <w:rsid w:val="007C1A90"/>
    <w:rsid w:val="008012ED"/>
    <w:rsid w:val="00826DEC"/>
    <w:rsid w:val="00836808"/>
    <w:rsid w:val="008C4110"/>
    <w:rsid w:val="009102EF"/>
    <w:rsid w:val="009425E0"/>
    <w:rsid w:val="009B213E"/>
    <w:rsid w:val="00AB2F2A"/>
    <w:rsid w:val="00AD7E1E"/>
    <w:rsid w:val="00B83BD2"/>
    <w:rsid w:val="00C15E8E"/>
    <w:rsid w:val="00C24F1A"/>
    <w:rsid w:val="00C26ECC"/>
    <w:rsid w:val="00C93339"/>
    <w:rsid w:val="00D2319B"/>
    <w:rsid w:val="00D24576"/>
    <w:rsid w:val="00D44B53"/>
    <w:rsid w:val="00D65C32"/>
    <w:rsid w:val="00E51235"/>
    <w:rsid w:val="00F4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70CD36B"/>
  <w15:chartTrackingRefBased/>
  <w15:docId w15:val="{6BAB2AF3-B0DD-4C53-A8CE-D74EA6340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213E"/>
  </w:style>
  <w:style w:type="paragraph" w:styleId="Piedepgina">
    <w:name w:val="footer"/>
    <w:basedOn w:val="Normal"/>
    <w:link w:val="Piedepgina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213E"/>
  </w:style>
  <w:style w:type="paragraph" w:styleId="Prrafodelista">
    <w:name w:val="List Paragraph"/>
    <w:basedOn w:val="Normal"/>
    <w:uiPriority w:val="34"/>
    <w:qFormat/>
    <w:rsid w:val="00125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7439E990-377C-41CA-91B5-740CBC472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22</cp:revision>
  <dcterms:created xsi:type="dcterms:W3CDTF">2021-03-03T14:49:00Z</dcterms:created>
  <dcterms:modified xsi:type="dcterms:W3CDTF">2025-04-25T11:06:00Z</dcterms:modified>
</cp:coreProperties>
</file>